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145C" w14:textId="77777777" w:rsidR="005E31B0" w:rsidRPr="008654A6" w:rsidRDefault="005E31B0">
      <w:pPr>
        <w:rPr>
          <w:rFonts w:ascii="Arial" w:hAnsi="Arial" w:cs="Arial"/>
          <w:sz w:val="20"/>
          <w:szCs w:val="20"/>
        </w:rPr>
      </w:pPr>
    </w:p>
    <w:p w14:paraId="1113A596" w14:textId="4C776F42" w:rsidR="00462DB4" w:rsidRPr="00162038" w:rsidRDefault="00313C8F" w:rsidP="00313C8F">
      <w:pPr>
        <w:pStyle w:val="NoSpacing"/>
        <w:rPr>
          <w:rFonts w:cs="Arial"/>
          <w:b w:val="0"/>
          <w:bCs w:val="0"/>
          <w:sz w:val="20"/>
          <w:szCs w:val="20"/>
        </w:rPr>
      </w:pPr>
      <w:r w:rsidRPr="00162038">
        <w:rPr>
          <w:rFonts w:cs="Arial"/>
          <w:sz w:val="20"/>
          <w:szCs w:val="20"/>
        </w:rPr>
        <w:t>Speltakken</w:t>
      </w:r>
    </w:p>
    <w:p w14:paraId="58A385B4" w14:textId="5BB3BF36" w:rsidR="00313C8F" w:rsidRPr="00162038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162038">
        <w:rPr>
          <w:rFonts w:cs="Arial"/>
          <w:b w:val="0"/>
          <w:bCs w:val="0"/>
          <w:sz w:val="20"/>
          <w:szCs w:val="20"/>
        </w:rPr>
        <w:t>Scouts</w:t>
      </w:r>
    </w:p>
    <w:p w14:paraId="42450272" w14:textId="719244C6" w:rsidR="00313C8F" w:rsidRPr="00162038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162038">
        <w:rPr>
          <w:rFonts w:cs="Arial"/>
          <w:b w:val="0"/>
          <w:bCs w:val="0"/>
          <w:sz w:val="20"/>
          <w:szCs w:val="20"/>
        </w:rPr>
        <w:t>Explorers</w:t>
      </w:r>
    </w:p>
    <w:p w14:paraId="320936D4" w14:textId="0C17C7A2" w:rsidR="00313C8F" w:rsidRPr="00162038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162038">
        <w:rPr>
          <w:rFonts w:cs="Arial"/>
          <w:b w:val="0"/>
          <w:bCs w:val="0"/>
          <w:sz w:val="20"/>
          <w:szCs w:val="20"/>
        </w:rPr>
        <w:t>Roverscouts</w:t>
      </w:r>
    </w:p>
    <w:p w14:paraId="7BA1C905" w14:textId="09C6C927" w:rsidR="00313C8F" w:rsidRPr="00162038" w:rsidRDefault="00313C8F" w:rsidP="00313C8F">
      <w:pPr>
        <w:pStyle w:val="NoSpacing"/>
        <w:numPr>
          <w:ilvl w:val="0"/>
          <w:numId w:val="1"/>
        </w:numPr>
        <w:rPr>
          <w:rFonts w:cs="Arial"/>
          <w:b w:val="0"/>
          <w:bCs w:val="0"/>
          <w:sz w:val="20"/>
          <w:szCs w:val="20"/>
        </w:rPr>
      </w:pPr>
      <w:r w:rsidRPr="00162038">
        <w:rPr>
          <w:rFonts w:cs="Arial"/>
          <w:b w:val="0"/>
          <w:bCs w:val="0"/>
          <w:sz w:val="20"/>
          <w:szCs w:val="20"/>
        </w:rPr>
        <w:t>Plusscouts</w:t>
      </w:r>
    </w:p>
    <w:p w14:paraId="41FA81F8" w14:textId="77777777" w:rsidR="008654A6" w:rsidRPr="00162038" w:rsidRDefault="008654A6" w:rsidP="008654A6">
      <w:pPr>
        <w:pStyle w:val="NoSpacing"/>
        <w:rPr>
          <w:rFonts w:cs="Arial"/>
          <w:b w:val="0"/>
          <w:bCs w:val="0"/>
          <w:sz w:val="20"/>
          <w:szCs w:val="20"/>
        </w:rPr>
      </w:pPr>
    </w:p>
    <w:p w14:paraId="690747FB" w14:textId="1E9180F0" w:rsidR="008654A6" w:rsidRPr="00162038" w:rsidRDefault="008654A6" w:rsidP="008654A6">
      <w:pPr>
        <w:pStyle w:val="NoSpacing"/>
        <w:rPr>
          <w:rFonts w:cs="Arial"/>
          <w:sz w:val="20"/>
          <w:szCs w:val="20"/>
        </w:rPr>
      </w:pPr>
      <w:r w:rsidRPr="00162038">
        <w:rPr>
          <w:rFonts w:cs="Arial"/>
          <w:sz w:val="20"/>
          <w:szCs w:val="20"/>
        </w:rPr>
        <w:t>Activiteit</w:t>
      </w:r>
    </w:p>
    <w:p w14:paraId="64551BCE" w14:textId="4E2CD90C" w:rsidR="008654A6" w:rsidRPr="00162038" w:rsidRDefault="008654A6" w:rsidP="008654A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162038">
        <w:rPr>
          <w:rFonts w:ascii="Arial" w:hAnsi="Arial" w:cs="Arial"/>
          <w:kern w:val="0"/>
          <w:sz w:val="20"/>
          <w:szCs w:val="20"/>
        </w:rPr>
        <w:t xml:space="preserve">Je snapt het al: maak een filmpje over “magnetisme” in jouw groep. Over leiders die “magnetisch” aan elkaar plakken </w:t>
      </w:r>
      <w:r w:rsidR="00162038" w:rsidRPr="00162038">
        <w:rPr>
          <w:rFonts w:ascii="Arial" w:hAnsi="Arial" w:cs="Arial"/>
          <w:kern w:val="0"/>
          <w:sz w:val="20"/>
          <w:szCs w:val="20"/>
        </w:rPr>
        <w:t>(eh</w:t>
      </w:r>
      <w:r w:rsidRPr="00162038">
        <w:rPr>
          <w:rFonts w:ascii="Arial" w:hAnsi="Arial" w:cs="Arial"/>
          <w:kern w:val="0"/>
          <w:sz w:val="20"/>
          <w:szCs w:val="20"/>
        </w:rPr>
        <w:t>… hou het netjes), of over een van de belangrijkste stukken uitrusting van de stam, de koelkast met zijn magnetische sluiting</w:t>
      </w:r>
      <w:r w:rsidR="00BC6C15">
        <w:rPr>
          <w:rFonts w:ascii="Arial" w:hAnsi="Arial" w:cs="Arial"/>
          <w:kern w:val="0"/>
          <w:sz w:val="20"/>
          <w:szCs w:val="20"/>
        </w:rPr>
        <w:t xml:space="preserve"> </w:t>
      </w:r>
      <w:r w:rsidR="00162038" w:rsidRPr="00162038">
        <w:rPr>
          <w:rFonts w:ascii="Arial" w:hAnsi="Arial" w:cs="Arial"/>
          <w:kern w:val="0"/>
          <w:sz w:val="20"/>
          <w:szCs w:val="20"/>
        </w:rPr>
        <w:t>(Gaat</w:t>
      </w:r>
      <w:r w:rsidRPr="00162038">
        <w:rPr>
          <w:rFonts w:ascii="Arial" w:hAnsi="Arial" w:cs="Arial"/>
          <w:kern w:val="0"/>
          <w:sz w:val="20"/>
          <w:szCs w:val="20"/>
        </w:rPr>
        <w:t xml:space="preserve"> het lampje echt uit als de deur dicht gaat? Wat doen bierflesje in het donker? Kan je een </w:t>
      </w:r>
      <w:proofErr w:type="spellStart"/>
      <w:r w:rsidRPr="00162038">
        <w:rPr>
          <w:rFonts w:ascii="Arial" w:hAnsi="Arial" w:cs="Arial"/>
          <w:kern w:val="0"/>
          <w:sz w:val="20"/>
          <w:szCs w:val="20"/>
        </w:rPr>
        <w:t>timelapse</w:t>
      </w:r>
      <w:proofErr w:type="spellEnd"/>
      <w:r w:rsidRPr="00162038">
        <w:rPr>
          <w:rFonts w:ascii="Arial" w:hAnsi="Arial" w:cs="Arial"/>
          <w:kern w:val="0"/>
          <w:sz w:val="20"/>
          <w:szCs w:val="20"/>
        </w:rPr>
        <w:t xml:space="preserve"> maken van iets in de koelkast</w:t>
      </w:r>
      <w:r w:rsidR="00162038" w:rsidRPr="00162038">
        <w:rPr>
          <w:rFonts w:ascii="Arial" w:hAnsi="Arial" w:cs="Arial"/>
          <w:kern w:val="0"/>
          <w:sz w:val="20"/>
          <w:szCs w:val="20"/>
        </w:rPr>
        <w:t>?)</w:t>
      </w:r>
      <w:r w:rsidR="00BC6C15">
        <w:rPr>
          <w:rFonts w:ascii="Arial" w:hAnsi="Arial" w:cs="Arial"/>
          <w:kern w:val="0"/>
          <w:sz w:val="20"/>
          <w:szCs w:val="20"/>
        </w:rPr>
        <w:t>.</w:t>
      </w:r>
    </w:p>
    <w:p w14:paraId="20E76C45" w14:textId="3018A68C" w:rsidR="008654A6" w:rsidRPr="00162038" w:rsidRDefault="008654A6" w:rsidP="008654A6">
      <w:pPr>
        <w:pStyle w:val="NoSpacing"/>
        <w:rPr>
          <w:rFonts w:cs="Arial"/>
          <w:b w:val="0"/>
          <w:bCs w:val="0"/>
          <w:kern w:val="0"/>
          <w:sz w:val="20"/>
          <w:szCs w:val="20"/>
        </w:rPr>
      </w:pPr>
      <w:r w:rsidRPr="00162038">
        <w:rPr>
          <w:rFonts w:cs="Arial"/>
          <w:b w:val="0"/>
          <w:bCs w:val="0"/>
          <w:kern w:val="0"/>
          <w:sz w:val="20"/>
          <w:szCs w:val="20"/>
        </w:rPr>
        <w:t>Enfin, het creatieve ligt bij jullie, maar om het overzichtelijk te houden vragen we om het filmpje niet langer te laten duren dan 5 minuten…</w:t>
      </w:r>
    </w:p>
    <w:p w14:paraId="425A1117" w14:textId="77777777" w:rsidR="008654A6" w:rsidRPr="00162038" w:rsidRDefault="008654A6" w:rsidP="008654A6">
      <w:pPr>
        <w:pStyle w:val="NoSpacing"/>
        <w:rPr>
          <w:rFonts w:cs="Arial"/>
          <w:b w:val="0"/>
          <w:bCs w:val="0"/>
          <w:sz w:val="20"/>
          <w:szCs w:val="20"/>
        </w:rPr>
      </w:pPr>
    </w:p>
    <w:p w14:paraId="52361C7B" w14:textId="77777777" w:rsidR="008654A6" w:rsidRPr="00162038" w:rsidRDefault="008654A6" w:rsidP="008654A6">
      <w:pPr>
        <w:rPr>
          <w:rFonts w:ascii="Arial" w:hAnsi="Arial" w:cs="Arial"/>
          <w:sz w:val="20"/>
          <w:szCs w:val="20"/>
        </w:rPr>
      </w:pPr>
      <w:r w:rsidRPr="00162038">
        <w:rPr>
          <w:rFonts w:ascii="Arial" w:hAnsi="Arial" w:cs="Arial"/>
          <w:b/>
          <w:bCs/>
          <w:sz w:val="20"/>
          <w:szCs w:val="20"/>
        </w:rPr>
        <w:t>Let op</w:t>
      </w:r>
      <w:r w:rsidRPr="00162038">
        <w:rPr>
          <w:rFonts w:ascii="Arial" w:hAnsi="Arial" w:cs="Arial"/>
          <w:sz w:val="20"/>
          <w:szCs w:val="20"/>
        </w:rPr>
        <w:t xml:space="preserve">: Dit was een onderdeel van de </w:t>
      </w:r>
      <w:proofErr w:type="spellStart"/>
      <w:r w:rsidRPr="00162038">
        <w:rPr>
          <w:rFonts w:ascii="Arial" w:hAnsi="Arial" w:cs="Arial"/>
          <w:sz w:val="20"/>
          <w:szCs w:val="20"/>
        </w:rPr>
        <w:t>challenges</w:t>
      </w:r>
      <w:proofErr w:type="spellEnd"/>
      <w:r w:rsidRPr="00162038">
        <w:rPr>
          <w:rFonts w:ascii="Arial" w:hAnsi="Arial" w:cs="Arial"/>
          <w:sz w:val="20"/>
          <w:szCs w:val="20"/>
        </w:rPr>
        <w:t xml:space="preserve"> van de JOTA-JOTI 2017. Je kan dus niets meer opsturen. Wel kan je met groepen uit de buurt elkaar uitdagen hiermee.</w:t>
      </w:r>
    </w:p>
    <w:p w14:paraId="00EF7700" w14:textId="77777777" w:rsidR="008654A6" w:rsidRPr="00162038" w:rsidRDefault="008654A6" w:rsidP="008654A6">
      <w:pPr>
        <w:rPr>
          <w:rFonts w:ascii="Arial" w:hAnsi="Arial" w:cs="Arial"/>
          <w:sz w:val="20"/>
          <w:szCs w:val="20"/>
        </w:rPr>
      </w:pPr>
      <w:r w:rsidRPr="00162038">
        <w:rPr>
          <w:rFonts w:ascii="Arial" w:hAnsi="Arial" w:cs="Arial"/>
          <w:b/>
          <w:bCs/>
          <w:sz w:val="20"/>
          <w:szCs w:val="20"/>
        </w:rPr>
        <w:t>Activiteitengebieden</w:t>
      </w:r>
    </w:p>
    <w:p w14:paraId="39C424BD" w14:textId="333F3358" w:rsidR="00462DB4" w:rsidRPr="00162038" w:rsidRDefault="008654A6" w:rsidP="008654A6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62038">
        <w:rPr>
          <w:rFonts w:ascii="Arial" w:hAnsi="Arial" w:cs="Arial"/>
          <w:sz w:val="20"/>
          <w:szCs w:val="20"/>
        </w:rPr>
        <w:t>Expressie</w:t>
      </w:r>
    </w:p>
    <w:p w14:paraId="34C237CF" w14:textId="77777777" w:rsidR="00462DB4" w:rsidRPr="008654A6" w:rsidRDefault="00462DB4" w:rsidP="00313C8F">
      <w:pPr>
        <w:pStyle w:val="NoSpacing"/>
        <w:rPr>
          <w:rFonts w:cs="Arial"/>
          <w:sz w:val="20"/>
          <w:szCs w:val="20"/>
        </w:rPr>
      </w:pPr>
    </w:p>
    <w:sectPr w:rsidR="00462DB4" w:rsidRPr="008654A6" w:rsidSect="0074297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940B2" w14:textId="77777777" w:rsidR="007A087E" w:rsidRDefault="007A087E" w:rsidP="00EA252A">
      <w:pPr>
        <w:spacing w:after="0" w:line="240" w:lineRule="auto"/>
      </w:pPr>
      <w:r>
        <w:separator/>
      </w:r>
    </w:p>
  </w:endnote>
  <w:endnote w:type="continuationSeparator" w:id="0">
    <w:p w14:paraId="67C32516" w14:textId="77777777" w:rsidR="007A087E" w:rsidRDefault="007A087E" w:rsidP="00EA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venir Next LT Pro Light">
    <w:panose1 w:val="020B0304020202020204"/>
    <w:charset w:val="4D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venir Next LT Pro" w:eastAsiaTheme="minorHAnsi" w:hAnsi="Avenir Next LT Pro" w:cstheme="minorBidi"/>
        <w:kern w:val="2"/>
        <w:sz w:val="22"/>
        <w:szCs w:val="22"/>
        <w:lang w:eastAsia="en-US"/>
        <w14:ligatures w14:val="standardContextual"/>
      </w:rPr>
      <w:id w:val="-64351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5DF2ADD1" w14:textId="77777777" w:rsidR="00462DB4" w:rsidRDefault="00462DB4" w:rsidP="00462DB4">
        <w:pPr>
          <w:pStyle w:val="NormalWeb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6066589C" wp14:editId="51624774">
              <wp:simplePos x="0" y="0"/>
              <wp:positionH relativeFrom="page">
                <wp:posOffset>-54591</wp:posOffset>
              </wp:positionH>
              <wp:positionV relativeFrom="paragraph">
                <wp:posOffset>-1311256</wp:posOffset>
              </wp:positionV>
              <wp:extent cx="7626043" cy="2505868"/>
              <wp:effectExtent l="0" t="0" r="0" b="8890"/>
              <wp:wrapNone/>
              <wp:docPr id="86038496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628198" cy="25065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4203194C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0BEE4171" w14:textId="77777777" w:rsidR="00EA252A" w:rsidRDefault="00EA2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02589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4F6F226A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noProof/>
            <w:color w:val="FFFFFF" w:themeColor="background1"/>
            <w:sz w:val="32"/>
            <w:szCs w:val="32"/>
          </w:rPr>
          <w:drawing>
            <wp:anchor distT="0" distB="0" distL="114300" distR="114300" simplePos="0" relativeHeight="251663360" behindDoc="1" locked="0" layoutInCell="1" allowOverlap="1" wp14:anchorId="7B7C55C6" wp14:editId="6BF38C61">
              <wp:simplePos x="0" y="0"/>
              <wp:positionH relativeFrom="page">
                <wp:posOffset>-635</wp:posOffset>
              </wp:positionH>
              <wp:positionV relativeFrom="paragraph">
                <wp:posOffset>-1652949</wp:posOffset>
              </wp:positionV>
              <wp:extent cx="7572755" cy="2488358"/>
              <wp:effectExtent l="0" t="0" r="0" b="7620"/>
              <wp:wrapNone/>
              <wp:docPr id="491164004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572755" cy="24883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7588184B" w14:textId="77777777" w:rsidR="00462DB4" w:rsidRDefault="0046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D5DAF" w14:textId="77777777" w:rsidR="007A087E" w:rsidRDefault="007A087E" w:rsidP="00EA252A">
      <w:pPr>
        <w:spacing w:after="0" w:line="240" w:lineRule="auto"/>
      </w:pPr>
      <w:r>
        <w:separator/>
      </w:r>
    </w:p>
  </w:footnote>
  <w:footnote w:type="continuationSeparator" w:id="0">
    <w:p w14:paraId="2A6EF444" w14:textId="77777777" w:rsidR="007A087E" w:rsidRDefault="007A087E" w:rsidP="00EA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A9F" w14:textId="77777777" w:rsidR="00EA252A" w:rsidRDefault="00EA252A" w:rsidP="00EA252A">
    <w:pPr>
      <w:pStyle w:val="NormalWeb"/>
    </w:pPr>
  </w:p>
  <w:p w14:paraId="2AE9CD0D" w14:textId="77777777" w:rsidR="00EA252A" w:rsidRDefault="00EA2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4AFD" w14:textId="56969FC1" w:rsidR="00462DB4" w:rsidRPr="008B23FF" w:rsidRDefault="00462DB4" w:rsidP="00462DB4">
    <w:pPr>
      <w:pStyle w:val="Subtitle"/>
      <w:rPr>
        <w:color w:val="FFFFFF" w:themeColor="background1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C0927" wp14:editId="2A45DD57">
          <wp:simplePos x="0" y="0"/>
          <wp:positionH relativeFrom="page">
            <wp:posOffset>6782</wp:posOffset>
          </wp:positionH>
          <wp:positionV relativeFrom="paragraph">
            <wp:posOffset>-429895</wp:posOffset>
          </wp:positionV>
          <wp:extent cx="7535003" cy="10653823"/>
          <wp:effectExtent l="0" t="0" r="0" b="1905"/>
          <wp:wrapNone/>
          <wp:docPr id="1983754324" name="Afbeelding 2" descr="Afbeelding met Kinderkunst, tekening, Graphics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54324" name="Afbeelding 2" descr="Afbeelding met Kinderkunst, tekening, Graphics, illustrat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003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3C8F">
      <w:rPr>
        <w:color w:val="FFFFFF" w:themeColor="background1"/>
      </w:rPr>
      <w:t>2017</w:t>
    </w:r>
  </w:p>
  <w:p w14:paraId="2E5C91D2" w14:textId="48264E73" w:rsidR="00462DB4" w:rsidRPr="008B23FF" w:rsidRDefault="00313C8F" w:rsidP="00462DB4">
    <w:pPr>
      <w:pStyle w:val="Title"/>
      <w:rPr>
        <w:color w:val="FFFFFF" w:themeColor="background1"/>
      </w:rPr>
    </w:pPr>
    <w:r>
      <w:rPr>
        <w:color w:val="FFFFFF" w:themeColor="background1"/>
      </w:rPr>
      <w:t xml:space="preserve">JOTA-JOTI Challenge </w:t>
    </w:r>
    <w:r w:rsidR="00405AFE">
      <w:rPr>
        <w:color w:val="FFFFFF" w:themeColor="background1"/>
      </w:rPr>
      <w:t>2</w:t>
    </w:r>
    <w:r>
      <w:rPr>
        <w:color w:val="FFFFFF" w:themeColor="background1"/>
      </w:rPr>
      <w:t>:</w:t>
    </w:r>
    <w:r>
      <w:rPr>
        <w:color w:val="FFFFFF" w:themeColor="background1"/>
      </w:rPr>
      <w:br/>
    </w:r>
    <w:proofErr w:type="spellStart"/>
    <w:r w:rsidR="00405AFE">
      <w:rPr>
        <w:color w:val="FFFFFF" w:themeColor="background1"/>
      </w:rPr>
      <w:t>Makig</w:t>
    </w:r>
    <w:proofErr w:type="spellEnd"/>
    <w:r w:rsidR="00405AFE">
      <w:rPr>
        <w:color w:val="FFFFFF" w:themeColor="background1"/>
      </w:rPr>
      <w:t xml:space="preserve"> Movies </w:t>
    </w:r>
    <w:proofErr w:type="spellStart"/>
    <w:r w:rsidR="00405AFE">
      <w:rPr>
        <w:color w:val="FFFFFF" w:themeColor="background1"/>
      </w:rPr>
      <w:t>Magnetic</w:t>
    </w:r>
    <w:proofErr w:type="spellEnd"/>
  </w:p>
  <w:p w14:paraId="3052EAD3" w14:textId="77777777" w:rsidR="00462DB4" w:rsidRDefault="0046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A2ABE"/>
    <w:multiLevelType w:val="hybridMultilevel"/>
    <w:tmpl w:val="226269D4"/>
    <w:lvl w:ilvl="0" w:tplc="0F765F8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66"/>
    <w:rsid w:val="00075309"/>
    <w:rsid w:val="001068AA"/>
    <w:rsid w:val="00162038"/>
    <w:rsid w:val="00302AD2"/>
    <w:rsid w:val="00313C8F"/>
    <w:rsid w:val="00405AFE"/>
    <w:rsid w:val="00462DB4"/>
    <w:rsid w:val="004F1D93"/>
    <w:rsid w:val="005153E6"/>
    <w:rsid w:val="005837D4"/>
    <w:rsid w:val="005D1C0A"/>
    <w:rsid w:val="005E31B0"/>
    <w:rsid w:val="00656311"/>
    <w:rsid w:val="006B3F14"/>
    <w:rsid w:val="006D1E8C"/>
    <w:rsid w:val="006E5717"/>
    <w:rsid w:val="0074297D"/>
    <w:rsid w:val="00790541"/>
    <w:rsid w:val="007A087E"/>
    <w:rsid w:val="007D223F"/>
    <w:rsid w:val="007E1CAF"/>
    <w:rsid w:val="00835635"/>
    <w:rsid w:val="008654A6"/>
    <w:rsid w:val="008879FE"/>
    <w:rsid w:val="008C55CA"/>
    <w:rsid w:val="008D301C"/>
    <w:rsid w:val="009839E5"/>
    <w:rsid w:val="00A15E9C"/>
    <w:rsid w:val="00AD49C3"/>
    <w:rsid w:val="00AE5866"/>
    <w:rsid w:val="00BC6C15"/>
    <w:rsid w:val="00CC371E"/>
    <w:rsid w:val="00CC37B9"/>
    <w:rsid w:val="00EA252A"/>
    <w:rsid w:val="00EF4AA1"/>
    <w:rsid w:val="00F236FC"/>
    <w:rsid w:val="00F94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E1339D"/>
  <w15:chartTrackingRefBased/>
  <w15:docId w15:val="{4A4BAD73-4464-F747-9375-D14FCF7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color w:val="467886" w:themeColor="hyperlink"/>
        <w:kern w:val="2"/>
        <w:sz w:val="22"/>
        <w:szCs w:val="22"/>
        <w:u w:val="single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35"/>
    <w:rPr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0541"/>
    <w:pPr>
      <w:keepNext/>
      <w:keepLines/>
      <w:spacing w:before="240" w:after="0"/>
      <w:outlineLvl w:val="0"/>
    </w:pPr>
    <w:rPr>
      <w:rFonts w:ascii="Avenir Next LT Pro Light" w:eastAsiaTheme="majorEastAsia" w:hAnsi="Avenir Next LT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90541"/>
    <w:pPr>
      <w:keepNext/>
      <w:keepLines/>
      <w:spacing w:before="40" w:after="0"/>
      <w:outlineLvl w:val="1"/>
    </w:pPr>
    <w:rPr>
      <w:rFonts w:ascii="Avenir Next LT Pro Light" w:eastAsiaTheme="majorEastAsia" w:hAnsi="Avenir Next LT Pro Light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90541"/>
    <w:pPr>
      <w:keepNext/>
      <w:keepLines/>
      <w:spacing w:before="40" w:after="0"/>
      <w:outlineLvl w:val="2"/>
    </w:pPr>
    <w:rPr>
      <w:rFonts w:ascii="Avenir Next LT Pro Light" w:eastAsiaTheme="majorEastAsia" w:hAnsi="Avenir Next LT Pro Light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313C8F"/>
    <w:pPr>
      <w:spacing w:after="0" w:line="240" w:lineRule="auto"/>
    </w:pPr>
    <w:rPr>
      <w:rFonts w:ascii="Arial" w:hAnsi="Arial"/>
      <w:b/>
      <w:bCs/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90541"/>
    <w:rPr>
      <w:rFonts w:ascii="Avenir Next LT Pro Light" w:eastAsiaTheme="majorEastAsia" w:hAnsi="Avenir Next LT Pro Light" w:cstheme="majorBidi"/>
      <w:color w:val="auto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6"/>
      <w:szCs w:val="26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4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2A"/>
    <w:rPr>
      <w:rFonts w:asciiTheme="minorHAnsi" w:eastAsiaTheme="majorEastAsia" w:hAnsiTheme="minorHAnsi" w:cstheme="majorBidi"/>
      <w:i/>
      <w:iCs/>
      <w:color w:val="0F4761" w:themeColor="accent1" w:themeShade="BF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2A"/>
    <w:rPr>
      <w:rFonts w:asciiTheme="minorHAnsi" w:eastAsiaTheme="majorEastAsia" w:hAnsiTheme="minorHAnsi" w:cstheme="majorBidi"/>
      <w:color w:val="0F4761" w:themeColor="accent1" w:themeShade="BF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2A"/>
    <w:rPr>
      <w:rFonts w:asciiTheme="minorHAnsi" w:eastAsiaTheme="majorEastAsia" w:hAnsiTheme="minorHAnsi" w:cstheme="majorBidi"/>
      <w:i/>
      <w:iCs/>
      <w:color w:val="595959" w:themeColor="text1" w:themeTint="A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2A"/>
    <w:rPr>
      <w:rFonts w:asciiTheme="minorHAnsi" w:eastAsiaTheme="majorEastAsia" w:hAnsiTheme="minorHAnsi" w:cstheme="majorBidi"/>
      <w:color w:val="595959" w:themeColor="text1" w:themeTint="A6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2A"/>
    <w:rPr>
      <w:rFonts w:asciiTheme="minorHAnsi" w:eastAsiaTheme="majorEastAsia" w:hAnsiTheme="minorHAnsi" w:cstheme="majorBidi"/>
      <w:i/>
      <w:iCs/>
      <w:color w:val="272727" w:themeColor="text1" w:themeTint="D8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2A"/>
    <w:rPr>
      <w:rFonts w:asciiTheme="minorHAnsi" w:eastAsiaTheme="majorEastAsia" w:hAnsiTheme="minorHAnsi" w:cstheme="majorBidi"/>
      <w:color w:val="272727" w:themeColor="text1" w:themeTint="D8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252A"/>
    <w:pPr>
      <w:spacing w:after="80" w:line="240" w:lineRule="auto"/>
      <w:contextualSpacing/>
    </w:pPr>
    <w:rPr>
      <w:rFonts w:ascii="Impact" w:eastAsiaTheme="majorEastAsia" w:hAnsi="Impac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2A"/>
    <w:rPr>
      <w:rFonts w:ascii="Impact" w:eastAsiaTheme="majorEastAsia" w:hAnsi="Impact" w:cstheme="majorBidi"/>
      <w:color w:val="auto"/>
      <w:spacing w:val="-10"/>
      <w:kern w:val="28"/>
      <w:sz w:val="56"/>
      <w:szCs w:val="56"/>
      <w:u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2A"/>
    <w:pPr>
      <w:numPr>
        <w:ilvl w:val="1"/>
      </w:numPr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2A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u w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A2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2A"/>
    <w:rPr>
      <w:i/>
      <w:iCs/>
      <w:color w:val="404040" w:themeColor="text1" w:themeTint="BF"/>
      <w:u w:val="none"/>
    </w:rPr>
  </w:style>
  <w:style w:type="paragraph" w:styleId="ListParagraph">
    <w:name w:val="List Paragraph"/>
    <w:basedOn w:val="Normal"/>
    <w:uiPriority w:val="34"/>
    <w:qFormat/>
    <w:rsid w:val="00EA2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2A"/>
    <w:rPr>
      <w:i/>
      <w:iCs/>
      <w:color w:val="0F4761" w:themeColor="accent1" w:themeShade="BF"/>
      <w:u w:val="none"/>
    </w:rPr>
  </w:style>
  <w:style w:type="character" w:styleId="IntenseReference">
    <w:name w:val="Intense Reference"/>
    <w:basedOn w:val="DefaultParagraphFont"/>
    <w:uiPriority w:val="32"/>
    <w:qFormat/>
    <w:rsid w:val="00EA25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2A"/>
    <w:rPr>
      <w:color w:val="auto"/>
      <w:u w:val="none"/>
    </w:rPr>
  </w:style>
  <w:style w:type="paragraph" w:styleId="Footer">
    <w:name w:val="footer"/>
    <w:basedOn w:val="Normal"/>
    <w:link w:val="Foot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2A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EA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mul/Downloads/Word-infoblad-blauw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Word-infoblad-blauw.dotx</Template>
  <TotalTime>3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6</cp:revision>
  <cp:lastPrinted>2025-09-04T12:53:00Z</cp:lastPrinted>
  <dcterms:created xsi:type="dcterms:W3CDTF">2025-09-03T09:05:00Z</dcterms:created>
  <dcterms:modified xsi:type="dcterms:W3CDTF">2025-09-05T09:24:00Z</dcterms:modified>
</cp:coreProperties>
</file>